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农学概论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BK006002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植保17-1(29人),植保17-2(30人),植保17-3(30人),植保17-4(30人),植保17-5(29人)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32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8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遗传学A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BK006003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生技17-1(34人),生技17-2(32人),生技17-3(34人),生技17-4(33人),生科17-1(32人),生科17-2(32人),生科17-3(32人),生科17-4(33人)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3.5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56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遗传学实验A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BK006004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生技17-1(34人),生技17-2(32人),生技17-3(34人),生技17-4(33人),生科17-1(32人),生科17-2(32人),生科17-3(32人),生科17-4(33人)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1.2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38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农业生态学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BK006006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种子17-1(28人),种子17-2(30人),种子17-3(30人)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32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农业生物技术实验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BK006007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种子17-1(28人),种子17-2(30人),种子17-3(30人)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0.80000000000000004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26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遗传学B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BK006008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农学17-1(35人),农学17-2(33人),农学17-3(32人),农学17-4(34人),植科17-1(29人),植科17-2(29人),种子17-1(28人),种子17-2(30人),种子17-3(30人),中药17-1(33人),中药17-2(31人),植保17-1(29人),植保17-2(30人),植保17-3(30人),植保17-4(30人),植保17-5(29人),植检17-1(27人),植检17-2(27人),植检17-3(29人),烟草17-1(29人),烟草17-2(30人),森保17-1(32人),森保17-2(28人),森保17-3(0人),菌物17-1(21人),菌物17-2(18人),草业17-1(22人),草业17-2(18人),资环17-1(31人),资环17-2(30人),资环17-3(30人),蚕学17-1(13人),蚕学17-2(10人),园艺17-1(33人),园艺17-2(32人),园艺17-3(32人),园艺17-4(32人),园艺17-5(33人),园艺17-6(32人),园艺17-7(34人),园艺17-8(33人),园艺17-9(36人),茶学17-1(21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3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48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lastRenderedPageBreak/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遗传学实验B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BK006009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农学17-1(35人),农学17-2(33人),农学17-3(32人),农学17-4(34人),植科17-1(29人),植科17-2(29人),种子17-1(28人),种子17-2(30人),种子17-3(30人),中药17-1(33人),中药17-2(31人),植保17-1(29人),植保17-2(30人),植保17-3(30人),植保17-4(30人),植保17-5(29人),植检17-1(27人),植检17-2(27人),植检17-3(29人),烟草17-1(29人),烟草17-2(30人),森保17-1(32人),森保17-2(28人),森保17-3(0人),菌物17-1(21人),菌物17-2(18人),草业17-1(22人),草业17-2(18人),资环17-1(31人),资环17-2(30人),资环17-3(30人),蚕学17-1(13人),蚕学17-2(10人),园艺17-1(33人),园艺17-2(32人),园艺17-3(32人),园艺17-4(32人),园艺17-5(33人),园艺17-6(32人),园艺17-7(34人),园艺17-8(33人),园艺17-9(36人),茶学17-1(21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0.80000000000000004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26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lastRenderedPageBreak/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作物生产学实验1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BK006010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农学16-1(34人),农学16-2(31人),农学16-3(36人),农学16-4(29人)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0.5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16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作物育种学1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BK006012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农学16-1(34人),农学16-2(31人),农学16-3(36人),农学16-4(29人)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4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64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作物育种学实验1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BK006014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农学16-1(34人),农学16-2(31人),农学16-3(36人),农学16-4(29人)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0.5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16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作物栽培学2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BK006017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农学16-1(34人),农学16-2(31人),农学16-3(36人),农学16-4(29人)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40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耕作学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BK006018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农学16-1(34人),农学16-2(31人),农学16-3(36人),农学16-4(29人)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40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植物育种学（各论）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BK007001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种子16-1(23人),种子16-2(25人),种子16-3(28人)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3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48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植物育种学A2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BK007004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植科16-1(29人),植科16-2(31人)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32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植物育种学实验A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BK007005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植科16-1(29人),植科16-2(31人)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0.80000000000000004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26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植物生产学A1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BK007006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植科16-1(29人),植科16-2(31人)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40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植物生产学实验A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BK007009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植科16-1(29人),植科16-2(31人)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0.80000000000000004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26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植物生产学C2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BK007010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种子16-1(23人),种子16-2(25人),种子16-3(28人)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32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种子加工与贮藏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BK008001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种子16-1(23人),种子16-2(25人),种子16-3(28人)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40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种子检验学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BK008002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种子16-1(23人),种子16-2(25人),种子16-3(28人)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40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种子生产学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BK008003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种子16-1(23人),种子16-2(25人),种子16-3(28人)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40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种子实验技术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BK008005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种子16-1(23人),种子16-2(25人),种子16-3(28人)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48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作物种子学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BK008006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农学16-1(34人),农学16-2(31人),农学16-3(36人),农学16-4(29人)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32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8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药用植物育种学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BK052003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中药16-1(31人),中药16-2(29人)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40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药用植物育种学实验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BK052004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中药16-1(31人),中药16-2(29人)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0.5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16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药用植物栽培学2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BK052006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中药16-1(31人),中药16-2(29人)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24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药用植物栽培学实验2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BK052008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中药16-1(31人),中药16-2(29人)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0.5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16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中药药剂学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BK052015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中药16-1(31人),中药16-2(29人)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32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中药药剂学实验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BK052016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中药16-1(31人),中药16-2(29人)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0.5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16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药用植物学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BK052025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中药18-1(23人),中药18-2(25人)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40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药用植物学实验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BK052026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中药18-1(23人),中药18-2(25人)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738A7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0.8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26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毕业（生产）实习及报告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BS006001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农学15-1(30人),农学15-2(33人),农学15-3(33人),农学15-4(30人)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10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毕业论文（设计）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BS006002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农学15-1(30人),农学15-2(33人),农学15-3(33人),农学15-4(30人)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耕作学教学实习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BS006003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农学16-1(34人),农学16-2(31人),农学16-3(36人),农学16-4(29人)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劳动2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BS006005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农学17-1(35人),农学17-2(33人),农学17-3(32人),农学17-4(34人)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0.5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作物育种学教学实习1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BS006011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农学16-1(34人),农学16-2(31人),农学16-3(36人),农学16-4(29人)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作物栽培学教学实习1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BS006013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农学16-1(34人),农学16-2(31人),农学16-3(36人),农学16-4(29人)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劳动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BS006021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农学18-1(29人),农学18-2(30人),农学18-3(29人),农学18-4(30人),植科18-1(30人),植科18-2(29人),农学免18-1(37人)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社会实践与调查报告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BS006022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农学18-1(29人),农学18-2(30人),农学18-3(29人),农学18-4(30人),植科18-1(30人),植科18-2(29人),农学免18-1(37人)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毕业（生产）实习及报告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BS007001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植科15-1(29人),植科15-2(28人)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10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毕业论文（设计）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BS007002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植科15-1(29人),植科15-2(28人)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劳动2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BS007004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植科17-1(29人),植科17-2(29人)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0.5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植物生产教学实习A1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BS007008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植科16-1(29人),植科16-2(31人)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0.5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植物育种教学实习A2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BS007011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植科16-1(29人),植科16-2(31人)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0.5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植物生产学综合实践A2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BS007014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种子16-1(23人),种子16-2(25人),种子16-3(28人)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植物育种学综合实践B2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BS007016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种子16-1(23人),种子16-2(25人),种子16-3(28人)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0.59999999999999998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毕业（生产）实习及报告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BS008001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种子15-1(28人),种子15-2(26人),种子15-3(24人)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10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毕业论文（设计）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BS008002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种子15-1(28人),种子15-2(26人),种子15-3(24人)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创新创业实践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BS008003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种子15-1(28人),种子15-2(26人),种子15-3(24人)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种子科学综合实践A1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BS008007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种子16-1(23人),种子16-2(25人),种子16-3(28人)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0.5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种子科学综合实践A2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BS008008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种子16-1(23人),种子16-2(25人),种子16-3(28人)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0.5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作物种子学教学实习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BS008012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农学16-1(34人),农学16-2(31人),农学16-3(36人),农学16-4(29人)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0.5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专业认知与教育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BS008018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种子18-1(26人),种子18-2(25人),种子18-3(26人)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毕业（生产）实习及报告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BS052001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中药15-1(38人)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10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毕业论文（设计）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BS052002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中药15-1(38人)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课程论文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BS052004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中药16-1(31人),中药16-2(29人)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劳动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BS052005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中药18-1(23人),中药18-2(25人)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社会实践与调查报告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BS052006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中药17-1(33人),中药17-2(31人)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药材生产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BS052007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中药16-1(31人),中药16-2(29人)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专业教育与认知实践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BS052012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中药18-1(23人),中药18-2(25人)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农业推广学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XF006005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植科16-1(29人),植科16-2(31人)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32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有机农业原理与技术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XF007001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植科16-1(29人),植科16-2(31人)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32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植物生产学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XF007002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烟草16-1(30人),烟草16-2(29人)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2.5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30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10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药事管理学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XF052003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中药16-1(31人),中药16-2(29人)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32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药用植物生态学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XF052005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中药17-1(33人),中药17-2(31人)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32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医药市场营销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XF052006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中药16-1(31人),中药16-2(29人)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32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中药色谱学与波谱学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XF052007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中药17-1(33人),中药17-2(31人)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32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中药质量安全管理与认证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XF052008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中药16-1(31人),中药16-2(29人)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32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507E0F" w:rsidRDefault="007C29F0" w:rsidP="00507E0F">
      <w:pPr>
        <w:jc w:val="center"/>
        <w:rPr>
          <w:rFonts w:ascii="黑体" w:eastAsia="黑体"/>
          <w:sz w:val="31"/>
        </w:rPr>
      </w:pPr>
      <w:r w:rsidRPr="00507E0F">
        <w:rPr>
          <w:rFonts w:ascii="黑体" w:eastAsia="黑体" w:hint="eastAsia"/>
          <w:sz w:val="29"/>
        </w:rPr>
        <w:lastRenderedPageBreak/>
        <w:t>农学院201</w:t>
      </w:r>
      <w:r>
        <w:rPr>
          <w:rFonts w:ascii="黑体" w:eastAsia="黑体" w:hint="eastAsia"/>
          <w:sz w:val="29"/>
        </w:rPr>
        <w:t>8</w:t>
      </w:r>
      <w:r w:rsidRPr="00507E0F">
        <w:rPr>
          <w:rFonts w:ascii="黑体" w:eastAsia="黑体" w:hint="eastAsia"/>
          <w:sz w:val="29"/>
        </w:rPr>
        <w:t>－201</w:t>
      </w:r>
      <w:r>
        <w:rPr>
          <w:rFonts w:ascii="黑体" w:eastAsia="黑体" w:hint="eastAsia"/>
          <w:sz w:val="29"/>
        </w:rPr>
        <w:t>9</w:t>
      </w:r>
      <w:r w:rsidRPr="00507E0F">
        <w:rPr>
          <w:rFonts w:ascii="黑体" w:eastAsia="黑体" w:hint="eastAsia"/>
          <w:sz w:val="29"/>
        </w:rPr>
        <w:t>学年第</w:t>
      </w:r>
      <w:r>
        <w:rPr>
          <w:rFonts w:ascii="黑体" w:eastAsia="黑体" w:hint="eastAsia"/>
          <w:sz w:val="29"/>
        </w:rPr>
        <w:t>2</w:t>
      </w:r>
      <w:r w:rsidRPr="00507E0F">
        <w:rPr>
          <w:rFonts w:ascii="黑体" w:eastAsia="黑体" w:hint="eastAsia"/>
          <w:sz w:val="29"/>
        </w:rPr>
        <w:t>学期排课单（</w:t>
      </w:r>
      <w:r w:rsidRPr="00EF2044">
        <w:rPr>
          <w:rFonts w:ascii="黑体" w:eastAsia="黑体" w:hint="eastAsia"/>
          <w:color w:val="0070C0"/>
        </w:rPr>
        <w:t>课程负责人填写</w:t>
      </w:r>
      <w:r w:rsidRPr="00507E0F">
        <w:rPr>
          <w:rFonts w:ascii="黑体" w:eastAsia="黑体" w:hint="eastAsia"/>
          <w:sz w:val="29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5"/>
        <w:gridCol w:w="434"/>
        <w:gridCol w:w="146"/>
        <w:gridCol w:w="1526"/>
        <w:gridCol w:w="1095"/>
        <w:gridCol w:w="1181"/>
        <w:gridCol w:w="145"/>
        <w:gridCol w:w="24"/>
        <w:gridCol w:w="1289"/>
        <w:gridCol w:w="89"/>
        <w:gridCol w:w="1531"/>
      </w:tblGrid>
      <w:tr w:rsidR="007C29F0" w:rsidTr="00A54CCD">
        <w:trPr>
          <w:cantSplit/>
          <w:trHeight w:val="51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课程名称</w:t>
            </w:r>
          </w:p>
        </w:tc>
        <w:tc>
          <w:tcPr>
            <w:tcW w:w="4093" w:type="dxa"/>
            <w:gridSpan w:val="5"/>
            <w:vAlign w:val="center"/>
          </w:tcPr>
          <w:p w:rsidR="007C29F0" w:rsidRPr="00F40F33" w:rsidRDefault="007C29F0" w:rsidP="00A54CCD">
            <w:pPr>
              <w:rPr>
                <w:rFonts w:ascii="楷体" w:eastAsia="楷体" w:hAnsi="楷体"/>
                <w:b/>
                <w:color w:val="0070C0"/>
              </w:rPr>
            </w:pPr>
            <w:r w:rsidRPr="00793E40">
              <w:rPr>
                <w:rFonts w:ascii="楷体" w:eastAsia="楷体" w:hAnsi="楷体" w:hint="eastAsia"/>
                <w:b/>
                <w:noProof/>
                <w:color w:val="0070C0"/>
              </w:rPr>
              <w:t>专业英语与拉丁语</w:t>
            </w:r>
          </w:p>
        </w:tc>
        <w:tc>
          <w:tcPr>
            <w:tcW w:w="1402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课程代码</w:t>
            </w:r>
          </w:p>
        </w:tc>
        <w:tc>
          <w:tcPr>
            <w:tcW w:w="1531" w:type="dxa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XF052011</w:t>
            </w:r>
          </w:p>
        </w:tc>
      </w:tr>
      <w:tr w:rsidR="007C29F0" w:rsidTr="00A54CCD">
        <w:trPr>
          <w:cantSplit/>
          <w:trHeight w:val="568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课程负责人</w:t>
            </w:r>
          </w:p>
        </w:tc>
        <w:tc>
          <w:tcPr>
            <w:tcW w:w="1672" w:type="dxa"/>
            <w:gridSpan w:val="2"/>
            <w:vAlign w:val="center"/>
          </w:tcPr>
          <w:p w:rsidR="007C29F0" w:rsidRDefault="007C29F0" w:rsidP="00A54CCD"/>
        </w:tc>
        <w:tc>
          <w:tcPr>
            <w:tcW w:w="1095" w:type="dxa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上课班级</w:t>
            </w:r>
          </w:p>
        </w:tc>
        <w:tc>
          <w:tcPr>
            <w:tcW w:w="4259" w:type="dxa"/>
            <w:gridSpan w:val="6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 w:hint="eastAsia"/>
                <w:b/>
                <w:noProof/>
                <w:color w:val="0070C0"/>
                <w:sz w:val="15"/>
              </w:rPr>
              <w:t>中药16-1(31人),中药16-2(29人)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399" w:type="dxa"/>
            <w:gridSpan w:val="2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开课校区</w:t>
            </w:r>
          </w:p>
        </w:tc>
        <w:tc>
          <w:tcPr>
            <w:tcW w:w="2767" w:type="dxa"/>
            <w:gridSpan w:val="3"/>
            <w:vAlign w:val="center"/>
          </w:tcPr>
          <w:p w:rsidR="007C29F0" w:rsidRDefault="007C29F0" w:rsidP="00A54CCD">
            <w:r>
              <w:rPr>
                <w:rFonts w:ascii="宋体" w:hAnsi="宋体" w:hint="eastAsia"/>
              </w:rPr>
              <w:t>□南校区    □北校区</w:t>
            </w:r>
          </w:p>
        </w:tc>
        <w:tc>
          <w:tcPr>
            <w:tcW w:w="1181" w:type="dxa"/>
            <w:vAlign w:val="center"/>
          </w:tcPr>
          <w:p w:rsidR="007C29F0" w:rsidRDefault="007C29F0" w:rsidP="00A54CCD">
            <w:r>
              <w:rPr>
                <w:rFonts w:hint="eastAsia"/>
              </w:rPr>
              <w:t>学分</w:t>
            </w:r>
          </w:p>
        </w:tc>
        <w:tc>
          <w:tcPr>
            <w:tcW w:w="3078" w:type="dxa"/>
            <w:gridSpan w:val="5"/>
            <w:vAlign w:val="center"/>
          </w:tcPr>
          <w:p w:rsidR="007C29F0" w:rsidRDefault="007C29F0" w:rsidP="00A54CCD"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2</w:t>
            </w:r>
          </w:p>
        </w:tc>
      </w:tr>
      <w:tr w:rsidR="007C29F0" w:rsidTr="00A54CCD">
        <w:trPr>
          <w:cantSplit/>
          <w:trHeight w:val="544"/>
        </w:trPr>
        <w:tc>
          <w:tcPr>
            <w:tcW w:w="1545" w:type="dxa"/>
            <w:gridSpan w:val="3"/>
            <w:vAlign w:val="center"/>
          </w:tcPr>
          <w:p w:rsidR="007C29F0" w:rsidRPr="00186E1B" w:rsidRDefault="007C29F0" w:rsidP="00A54CCD">
            <w:pPr>
              <w:rPr>
                <w:rFonts w:ascii="黑体" w:eastAsia="黑体" w:hAnsi="黑体"/>
              </w:rPr>
            </w:pPr>
            <w:r w:rsidRPr="00186E1B">
              <w:rPr>
                <w:rFonts w:ascii="黑体" w:eastAsia="黑体" w:hAnsi="黑体" w:hint="eastAsia"/>
              </w:rPr>
              <w:t>开课时间安排</w:t>
            </w:r>
          </w:p>
        </w:tc>
        <w:tc>
          <w:tcPr>
            <w:tcW w:w="6880" w:type="dxa"/>
            <w:gridSpan w:val="8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186E1B">
              <w:rPr>
                <w:rFonts w:ascii="黑体" w:eastAsia="黑体" w:hAnsi="黑体" w:hint="eastAsia"/>
              </w:rPr>
              <w:t>请根据上课学时填写</w:t>
            </w:r>
            <w:r>
              <w:rPr>
                <w:rFonts w:ascii="黑体" w:eastAsia="黑体" w:hAnsi="黑体" w:hint="eastAsia"/>
              </w:rPr>
              <w:t>(前半学期1-10，后半学期11-19)</w:t>
            </w:r>
            <w:r w:rsidRPr="00186E1B">
              <w:rPr>
                <w:rFonts w:ascii="黑体" w:eastAsia="黑体" w:hAnsi="黑体" w:hint="eastAsia"/>
              </w:rPr>
              <w:t>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7C29F0" w:rsidRDefault="007C29F0" w:rsidP="00A54CCD"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周―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</w:p>
        </w:tc>
      </w:tr>
      <w:tr w:rsidR="007C29F0" w:rsidTr="00A54CCD">
        <w:trPr>
          <w:cantSplit/>
          <w:trHeight w:val="518"/>
        </w:trPr>
        <w:tc>
          <w:tcPr>
            <w:tcW w:w="965" w:type="dxa"/>
            <w:vAlign w:val="center"/>
          </w:tcPr>
          <w:p w:rsidR="007C29F0" w:rsidRDefault="007C29F0" w:rsidP="00A54CCD">
            <w:r w:rsidRPr="00507E0F">
              <w:rPr>
                <w:rFonts w:ascii="黑体" w:eastAsia="黑体" w:hAnsi="黑体" w:hint="eastAsia"/>
                <w:sz w:val="19"/>
              </w:rPr>
              <w:t>学时安排</w:t>
            </w:r>
          </w:p>
        </w:tc>
        <w:tc>
          <w:tcPr>
            <w:tcW w:w="4551" w:type="dxa"/>
            <w:gridSpan w:val="7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宋体" w:hAnsi="宋体" w:hint="eastAsia"/>
                <w:sz w:val="19"/>
              </w:rPr>
              <w:t>授课总学时：</w:t>
            </w:r>
            <w:r w:rsidRPr="00793E40">
              <w:rPr>
                <w:rFonts w:ascii="楷体" w:eastAsia="楷体" w:hAnsi="楷体"/>
                <w:b/>
                <w:noProof/>
                <w:color w:val="0070C0"/>
              </w:rPr>
              <w:t>32</w:t>
            </w:r>
            <w:r>
              <w:rPr>
                <w:rFonts w:ascii="楷体" w:eastAsia="楷体" w:hAnsi="楷体" w:hint="eastAsia"/>
                <w:b/>
                <w:color w:val="0070C0"/>
              </w:rPr>
              <w:t xml:space="preserve"> </w:t>
            </w:r>
            <w:r>
              <w:rPr>
                <w:rFonts w:ascii="宋体" w:hAnsi="宋体" w:hint="eastAsia"/>
                <w:sz w:val="19"/>
              </w:rPr>
              <w:t>实</w:t>
            </w:r>
            <w:r w:rsidRPr="00507E0F">
              <w:rPr>
                <w:rFonts w:ascii="宋体" w:hAnsi="宋体" w:hint="eastAsia"/>
                <w:sz w:val="19"/>
              </w:rPr>
              <w:t>验总学时：</w:t>
            </w:r>
            <w:r w:rsidRPr="00F40F33">
              <w:rPr>
                <w:rFonts w:ascii="楷体" w:eastAsia="楷体" w:hAnsi="楷体"/>
                <w:b/>
                <w:color w:val="0070C0"/>
              </w:rPr>
              <w:t xml:space="preserve"> </w:t>
            </w:r>
          </w:p>
        </w:tc>
        <w:tc>
          <w:tcPr>
            <w:tcW w:w="1289" w:type="dxa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  <w:r w:rsidRPr="00507E0F">
              <w:rPr>
                <w:rFonts w:ascii="黑体" w:eastAsia="黑体" w:hAnsi="黑体" w:hint="eastAsia"/>
                <w:sz w:val="17"/>
              </w:rPr>
              <w:t>是否用多媒体</w:t>
            </w:r>
          </w:p>
        </w:tc>
        <w:tc>
          <w:tcPr>
            <w:tcW w:w="1620" w:type="dxa"/>
            <w:gridSpan w:val="2"/>
            <w:vAlign w:val="center"/>
          </w:tcPr>
          <w:p w:rsidR="007C29F0" w:rsidRDefault="007C29F0" w:rsidP="00A54CCD">
            <w:pPr>
              <w:rPr>
                <w:rFonts w:ascii="宋体" w:hAnsi="宋体"/>
              </w:rPr>
            </w:pPr>
          </w:p>
        </w:tc>
      </w:tr>
      <w:tr w:rsidR="007C29F0" w:rsidTr="00EE511B">
        <w:trPr>
          <w:cantSplit/>
          <w:trHeight w:val="544"/>
        </w:trPr>
        <w:tc>
          <w:tcPr>
            <w:tcW w:w="8425" w:type="dxa"/>
            <w:gridSpan w:val="11"/>
          </w:tcPr>
          <w:p w:rsidR="007C29F0" w:rsidRDefault="007C29F0" w:rsidP="00665349">
            <w:pPr>
              <w:jc w:val="center"/>
            </w:pPr>
          </w:p>
        </w:tc>
      </w:tr>
      <w:tr w:rsidR="007C29F0" w:rsidTr="00EE511B">
        <w:trPr>
          <w:cantSplit/>
          <w:trHeight w:val="3777"/>
        </w:trPr>
        <w:tc>
          <w:tcPr>
            <w:tcW w:w="8425" w:type="dxa"/>
            <w:gridSpan w:val="11"/>
          </w:tcPr>
          <w:p w:rsidR="007C29F0" w:rsidRPr="00B2420A" w:rsidRDefault="007C29F0" w:rsidP="00665349">
            <w:pPr>
              <w:rPr>
                <w:b/>
              </w:rPr>
            </w:pPr>
            <w:r w:rsidRPr="00B2420A">
              <w:rPr>
                <w:rFonts w:hint="eastAsia"/>
                <w:b/>
              </w:rPr>
              <w:t>课程分配情况：（由课程负责人填写）</w:t>
            </w:r>
          </w:p>
          <w:tbl>
            <w:tblPr>
              <w:tblW w:w="81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29"/>
              <w:gridCol w:w="5861"/>
            </w:tblGrid>
            <w:tr w:rsidR="007C29F0" w:rsidTr="002B6AF3">
              <w:trPr>
                <w:trHeight w:val="418"/>
              </w:trPr>
              <w:tc>
                <w:tcPr>
                  <w:tcW w:w="2329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任课教师</w:t>
                  </w:r>
                </w:p>
              </w:tc>
              <w:tc>
                <w:tcPr>
                  <w:tcW w:w="5861" w:type="dxa"/>
                  <w:vAlign w:val="center"/>
                </w:tcPr>
                <w:p w:rsidR="007C29F0" w:rsidRPr="00186E1B" w:rsidRDefault="007C29F0" w:rsidP="002B6AF3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186E1B">
                    <w:rPr>
                      <w:rFonts w:ascii="黑体" w:eastAsia="黑体" w:hAnsi="黑体" w:hint="eastAsia"/>
                    </w:rPr>
                    <w:t>讲授班级</w:t>
                  </w:r>
                </w:p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00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  <w:tr w:rsidR="007C29F0" w:rsidTr="00EE511B">
              <w:trPr>
                <w:trHeight w:val="418"/>
              </w:trPr>
              <w:tc>
                <w:tcPr>
                  <w:tcW w:w="2329" w:type="dxa"/>
                </w:tcPr>
                <w:p w:rsidR="007C29F0" w:rsidRDefault="007C29F0" w:rsidP="00665349"/>
              </w:tc>
              <w:tc>
                <w:tcPr>
                  <w:tcW w:w="5861" w:type="dxa"/>
                </w:tcPr>
                <w:p w:rsidR="007C29F0" w:rsidRDefault="007C29F0" w:rsidP="00665349"/>
              </w:tc>
            </w:tr>
          </w:tbl>
          <w:p w:rsidR="007C29F0" w:rsidRDefault="007C29F0" w:rsidP="00665349"/>
        </w:tc>
      </w:tr>
      <w:tr w:rsidR="007C29F0" w:rsidTr="00EE511B">
        <w:trPr>
          <w:cantSplit/>
          <w:trHeight w:val="3655"/>
        </w:trPr>
        <w:tc>
          <w:tcPr>
            <w:tcW w:w="8425" w:type="dxa"/>
            <w:gridSpan w:val="11"/>
          </w:tcPr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凡是班级拆开上课的课程，课程负责人要填写课程分配情况，一个人上多个班级实验课的也是如此，</w:t>
            </w:r>
            <w:r>
              <w:rPr>
                <w:rFonts w:hint="eastAsia"/>
                <w:b/>
                <w:i/>
                <w:color w:val="0000FF"/>
                <w:sz w:val="19"/>
              </w:rPr>
              <w:t>农学专业是重点建设专业，实行小班授课，每个教学班</w:t>
            </w:r>
            <w:r w:rsidRPr="00507E0F">
              <w:rPr>
                <w:rFonts w:hint="eastAsia"/>
                <w:b/>
                <w:i/>
                <w:color w:val="0000FF"/>
                <w:sz w:val="19"/>
              </w:rPr>
              <w:t>安排两个自然班。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上课周学时不能过于集中。上课班级填写要和任务书上一致，具体到班号。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开课时间安排要和教学日历一致具体到周，学校根据填写情况进行课堂教学检查。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有特殊排课要求的老师，</w:t>
            </w:r>
            <w:r>
              <w:rPr>
                <w:rFonts w:hint="eastAsia"/>
                <w:sz w:val="19"/>
              </w:rPr>
              <w:t>请提出书面申请，张</w:t>
            </w:r>
            <w:r w:rsidRPr="008E3540">
              <w:rPr>
                <w:rFonts w:hint="eastAsia"/>
                <w:sz w:val="19"/>
              </w:rPr>
              <w:t>院长签字后，交仵老师，汇总后交教务科。</w:t>
            </w:r>
            <w:r w:rsidRPr="008E3540">
              <w:rPr>
                <w:rFonts w:hint="eastAsia"/>
                <w:sz w:val="19"/>
              </w:rPr>
              <w:t xml:space="preserve"> </w:t>
            </w:r>
          </w:p>
          <w:p w:rsidR="007C29F0" w:rsidRPr="008E3540" w:rsidRDefault="007C29F0" w:rsidP="00EE511B">
            <w:pPr>
              <w:numPr>
                <w:ilvl w:val="0"/>
                <w:numId w:val="1"/>
              </w:numPr>
              <w:spacing w:line="360" w:lineRule="auto"/>
              <w:jc w:val="left"/>
              <w:rPr>
                <w:sz w:val="19"/>
              </w:rPr>
            </w:pPr>
            <w:r w:rsidRPr="008E3540">
              <w:rPr>
                <w:rFonts w:hint="eastAsia"/>
                <w:sz w:val="19"/>
              </w:rPr>
              <w:t>每门必修课程都要推荐教材，选修课可填可不填。</w:t>
            </w:r>
            <w:r>
              <w:rPr>
                <w:rFonts w:hint="eastAsia"/>
                <w:sz w:val="19"/>
              </w:rPr>
              <w:t>排课结束后</w:t>
            </w:r>
            <w:r w:rsidRPr="008E3540">
              <w:rPr>
                <w:rFonts w:hint="eastAsia"/>
                <w:sz w:val="19"/>
              </w:rPr>
              <w:t>请相关老师登录网址</w:t>
            </w:r>
            <w:r w:rsidRPr="00943862">
              <w:rPr>
                <w:rFonts w:hint="eastAsia"/>
                <w:sz w:val="19"/>
              </w:rPr>
              <w:t>www.changxianggu.com</w:t>
            </w:r>
            <w:r>
              <w:rPr>
                <w:rFonts w:hint="eastAsia"/>
                <w:sz w:val="19"/>
              </w:rPr>
              <w:t>提交教材情况，具体使用方法请见附件。</w:t>
            </w:r>
          </w:p>
          <w:p w:rsidR="007C29F0" w:rsidRPr="00507E0F" w:rsidRDefault="007C29F0" w:rsidP="00EE511B">
            <w:pPr>
              <w:numPr>
                <w:ilvl w:val="0"/>
                <w:numId w:val="1"/>
              </w:numPr>
              <w:spacing w:line="360" w:lineRule="auto"/>
              <w:rPr>
                <w:sz w:val="19"/>
              </w:rPr>
            </w:pPr>
            <w:r w:rsidRPr="00507E0F">
              <w:rPr>
                <w:rFonts w:hint="eastAsia"/>
                <w:sz w:val="19"/>
              </w:rPr>
              <w:t>相关排课文件可以到农学院教务信息网教师栏目</w:t>
            </w:r>
            <w:r w:rsidRPr="00507E0F">
              <w:rPr>
                <w:rFonts w:hint="eastAsia"/>
                <w:sz w:val="19"/>
              </w:rPr>
              <w:t>201</w:t>
            </w:r>
            <w:r>
              <w:rPr>
                <w:rFonts w:hint="eastAsia"/>
                <w:sz w:val="19"/>
              </w:rPr>
              <w:t>8</w:t>
            </w:r>
            <w:r w:rsidRPr="00507E0F">
              <w:rPr>
                <w:rFonts w:hint="eastAsia"/>
                <w:sz w:val="19"/>
              </w:rPr>
              <w:t>-201</w:t>
            </w:r>
            <w:r>
              <w:rPr>
                <w:rFonts w:hint="eastAsia"/>
                <w:sz w:val="19"/>
              </w:rPr>
              <w:t>9</w:t>
            </w:r>
            <w:r w:rsidRPr="00507E0F">
              <w:rPr>
                <w:rFonts w:hint="eastAsia"/>
                <w:sz w:val="19"/>
              </w:rPr>
              <w:t>-</w:t>
            </w:r>
            <w:r>
              <w:rPr>
                <w:rFonts w:hint="eastAsia"/>
                <w:sz w:val="19"/>
              </w:rPr>
              <w:t>2</w:t>
            </w:r>
            <w:r w:rsidRPr="00507E0F">
              <w:rPr>
                <w:rFonts w:hint="eastAsia"/>
                <w:sz w:val="19"/>
              </w:rPr>
              <w:t>排课专栏下载。</w:t>
            </w:r>
          </w:p>
          <w:p w:rsidR="007C29F0" w:rsidRDefault="007C29F0" w:rsidP="00EE511B">
            <w:pPr>
              <w:numPr>
                <w:ilvl w:val="0"/>
                <w:numId w:val="1"/>
              </w:numPr>
              <w:spacing w:line="360" w:lineRule="auto"/>
            </w:pPr>
            <w:r w:rsidRPr="00507E0F">
              <w:rPr>
                <w:rFonts w:hint="eastAsia"/>
                <w:sz w:val="19"/>
              </w:rPr>
              <w:t>仵允锋电子信箱：</w:t>
            </w:r>
            <w:r w:rsidRPr="008E3540">
              <w:rPr>
                <w:rFonts w:hint="eastAsia"/>
                <w:sz w:val="19"/>
              </w:rPr>
              <w:t>wuyf@sdau.edu.cn</w:t>
            </w:r>
            <w:r w:rsidRPr="00507E0F">
              <w:rPr>
                <w:rFonts w:hint="eastAsia"/>
                <w:sz w:val="19"/>
              </w:rPr>
              <w:t>。</w:t>
            </w:r>
          </w:p>
        </w:tc>
      </w:tr>
    </w:tbl>
    <w:p w:rsidR="007C29F0" w:rsidRDefault="007C29F0" w:rsidP="00507E0F">
      <w:pPr>
        <w:jc w:val="center"/>
      </w:pPr>
    </w:p>
    <w:p w:rsidR="007C29F0" w:rsidRDefault="007C29F0" w:rsidP="00507E0F">
      <w:pPr>
        <w:jc w:val="center"/>
        <w:sectPr w:rsidR="007C29F0" w:rsidSect="007C29F0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7C29F0" w:rsidRPr="008E3540" w:rsidRDefault="007C29F0" w:rsidP="00507E0F">
      <w:pPr>
        <w:jc w:val="center"/>
      </w:pPr>
    </w:p>
    <w:sectPr w:rsidR="007C29F0" w:rsidRPr="008E3540" w:rsidSect="007C29F0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AF1" w:rsidRDefault="00C93AF1" w:rsidP="001C2889">
      <w:r>
        <w:separator/>
      </w:r>
    </w:p>
  </w:endnote>
  <w:endnote w:type="continuationSeparator" w:id="1">
    <w:p w:rsidR="00C93AF1" w:rsidRDefault="00C93AF1" w:rsidP="001C2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AF1" w:rsidRDefault="00C93AF1" w:rsidP="001C2889">
      <w:r>
        <w:separator/>
      </w:r>
    </w:p>
  </w:footnote>
  <w:footnote w:type="continuationSeparator" w:id="1">
    <w:p w:rsidR="00C93AF1" w:rsidRDefault="00C93AF1" w:rsidP="001C28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009A"/>
    <w:multiLevelType w:val="hybridMultilevel"/>
    <w:tmpl w:val="652E0EDC"/>
    <w:lvl w:ilvl="0" w:tplc="6BAC4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7E0F"/>
    <w:rsid w:val="00030F9F"/>
    <w:rsid w:val="00060812"/>
    <w:rsid w:val="000C4684"/>
    <w:rsid w:val="000C7148"/>
    <w:rsid w:val="000D2786"/>
    <w:rsid w:val="00123DD9"/>
    <w:rsid w:val="001C2889"/>
    <w:rsid w:val="001D5FF0"/>
    <w:rsid w:val="001F4648"/>
    <w:rsid w:val="00217423"/>
    <w:rsid w:val="00264693"/>
    <w:rsid w:val="00266852"/>
    <w:rsid w:val="0026760E"/>
    <w:rsid w:val="0028689B"/>
    <w:rsid w:val="002B6AF3"/>
    <w:rsid w:val="002C6FE5"/>
    <w:rsid w:val="0038320E"/>
    <w:rsid w:val="0044448F"/>
    <w:rsid w:val="00455DD2"/>
    <w:rsid w:val="004C0FCB"/>
    <w:rsid w:val="00507E0F"/>
    <w:rsid w:val="0051413D"/>
    <w:rsid w:val="00527BE5"/>
    <w:rsid w:val="0053609F"/>
    <w:rsid w:val="00665349"/>
    <w:rsid w:val="006C2BC8"/>
    <w:rsid w:val="00785A75"/>
    <w:rsid w:val="007C29F0"/>
    <w:rsid w:val="007D7ACD"/>
    <w:rsid w:val="0087749A"/>
    <w:rsid w:val="008A22A6"/>
    <w:rsid w:val="008C07AA"/>
    <w:rsid w:val="008E3540"/>
    <w:rsid w:val="00913DDF"/>
    <w:rsid w:val="00943862"/>
    <w:rsid w:val="0095356C"/>
    <w:rsid w:val="009B6396"/>
    <w:rsid w:val="00A11F00"/>
    <w:rsid w:val="00A46A78"/>
    <w:rsid w:val="00A54CCD"/>
    <w:rsid w:val="00A70D76"/>
    <w:rsid w:val="00A738A7"/>
    <w:rsid w:val="00A95115"/>
    <w:rsid w:val="00AE0F6F"/>
    <w:rsid w:val="00B33804"/>
    <w:rsid w:val="00C73AB9"/>
    <w:rsid w:val="00C93AF1"/>
    <w:rsid w:val="00D44D1E"/>
    <w:rsid w:val="00D540B5"/>
    <w:rsid w:val="00DE2117"/>
    <w:rsid w:val="00E22D8B"/>
    <w:rsid w:val="00E34A46"/>
    <w:rsid w:val="00E601B1"/>
    <w:rsid w:val="00ED0D08"/>
    <w:rsid w:val="00EE511B"/>
    <w:rsid w:val="00EF2044"/>
    <w:rsid w:val="00F40F33"/>
    <w:rsid w:val="00F54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E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7E0F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1C2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C288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C2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C288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71</Pages>
  <Words>6511</Words>
  <Characters>37113</Characters>
  <Application>Microsoft Office Word</Application>
  <DocSecurity>0</DocSecurity>
  <Lines>309</Lines>
  <Paragraphs>87</Paragraphs>
  <ScaleCrop>false</ScaleCrop>
  <Company>Microsoft</Company>
  <LinksUpToDate>false</LinksUpToDate>
  <CharactersWithSpaces>43537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Windows</cp:lastModifiedBy>
  <cp:revision>3</cp:revision>
  <dcterms:created xsi:type="dcterms:W3CDTF">2018-11-22T09:15:00Z</dcterms:created>
  <dcterms:modified xsi:type="dcterms:W3CDTF">2018-11-22T09:18:00Z</dcterms:modified>
</cp:coreProperties>
</file>